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CB" w:rsidRPr="00F352B2" w:rsidRDefault="00D877CB" w:rsidP="00D877CB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686"/>
        <w:gridCol w:w="2410"/>
      </w:tblGrid>
      <w:tr w:rsidR="00106E8B" w:rsidTr="00106E8B">
        <w:tc>
          <w:tcPr>
            <w:tcW w:w="5495" w:type="dxa"/>
            <w:gridSpan w:val="2"/>
          </w:tcPr>
          <w:p w:rsidR="00106E8B" w:rsidRDefault="00106E8B" w:rsidP="00321CBF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 xml:space="preserve">Dag 1, </w:t>
            </w:r>
          </w:p>
        </w:tc>
        <w:tc>
          <w:tcPr>
            <w:tcW w:w="2410" w:type="dxa"/>
          </w:tcPr>
          <w:p w:rsidR="00106E8B" w:rsidRDefault="00106E8B" w:rsidP="00DE1C88">
            <w:pPr>
              <w:rPr>
                <w:rFonts w:ascii="Calibri" w:eastAsia="Times New Roman" w:hAnsi="Calibri" w:cs="Times New Roman"/>
                <w:color w:val="1F497D"/>
              </w:rPr>
            </w:pPr>
          </w:p>
        </w:tc>
      </w:tr>
      <w:tr w:rsidR="00106E8B" w:rsidTr="00106E8B">
        <w:tc>
          <w:tcPr>
            <w:tcW w:w="1809" w:type="dxa"/>
          </w:tcPr>
          <w:p w:rsidR="00106E8B" w:rsidRPr="00F352B2" w:rsidRDefault="00106E8B" w:rsidP="00DE1C88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>In D1-33:</w:t>
            </w:r>
          </w:p>
        </w:tc>
        <w:tc>
          <w:tcPr>
            <w:tcW w:w="3686" w:type="dxa"/>
          </w:tcPr>
          <w:p w:rsidR="00106E8B" w:rsidRDefault="00106E8B" w:rsidP="00D877CB">
            <w:pPr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2410" w:type="dxa"/>
          </w:tcPr>
          <w:p w:rsidR="00106E8B" w:rsidRPr="00F352B2" w:rsidRDefault="00106E8B" w:rsidP="00DE1C88">
            <w:pPr>
              <w:rPr>
                <w:rFonts w:ascii="Calibri" w:eastAsia="Times New Roman" w:hAnsi="Calibri" w:cs="Times New Roman"/>
                <w:color w:val="1F497D"/>
              </w:rPr>
            </w:pPr>
          </w:p>
        </w:tc>
      </w:tr>
      <w:tr w:rsidR="00106E8B" w:rsidTr="00106E8B">
        <w:tc>
          <w:tcPr>
            <w:tcW w:w="1809" w:type="dxa"/>
          </w:tcPr>
          <w:p w:rsidR="00106E8B" w:rsidRDefault="00106E8B" w:rsidP="004C4D4E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 xml:space="preserve">08:30 </w:t>
            </w:r>
            <w:r>
              <w:rPr>
                <w:rFonts w:ascii="Calibri" w:eastAsia="Times New Roman" w:hAnsi="Calibri" w:cs="Times New Roman"/>
                <w:color w:val="1F497D"/>
              </w:rPr>
              <w:t>– 08:40</w:t>
            </w:r>
          </w:p>
        </w:tc>
        <w:tc>
          <w:tcPr>
            <w:tcW w:w="3686" w:type="dxa"/>
          </w:tcPr>
          <w:p w:rsidR="00106E8B" w:rsidRDefault="00106E8B" w:rsidP="004C4D4E">
            <w:pPr>
              <w:rPr>
                <w:rFonts w:ascii="Calibri" w:eastAsia="Times New Roman" w:hAnsi="Calibri" w:cs="Times New Roman"/>
                <w:color w:val="1F497D"/>
              </w:rPr>
            </w:pPr>
            <w:r>
              <w:rPr>
                <w:rFonts w:ascii="Calibri" w:eastAsia="Times New Roman" w:hAnsi="Calibri" w:cs="Times New Roman"/>
                <w:color w:val="1F497D"/>
              </w:rPr>
              <w:t>Welkom en introductie</w:t>
            </w:r>
          </w:p>
        </w:tc>
        <w:tc>
          <w:tcPr>
            <w:tcW w:w="2410" w:type="dxa"/>
          </w:tcPr>
          <w:p w:rsidR="00106E8B" w:rsidRDefault="00106E8B" w:rsidP="004C4D4E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>Roeleveld</w:t>
            </w:r>
          </w:p>
        </w:tc>
      </w:tr>
      <w:tr w:rsidR="00106E8B" w:rsidTr="00106E8B">
        <w:tc>
          <w:tcPr>
            <w:tcW w:w="1809" w:type="dxa"/>
          </w:tcPr>
          <w:p w:rsidR="00106E8B" w:rsidRDefault="00106E8B" w:rsidP="00D877CB">
            <w:pPr>
              <w:rPr>
                <w:rFonts w:ascii="Calibri" w:eastAsia="Times New Roman" w:hAnsi="Calibri" w:cs="Times New Roman"/>
                <w:color w:val="1F497D"/>
              </w:rPr>
            </w:pPr>
            <w:r>
              <w:rPr>
                <w:rFonts w:ascii="Calibri" w:eastAsia="Times New Roman" w:hAnsi="Calibri" w:cs="Times New Roman"/>
                <w:color w:val="1F497D"/>
              </w:rPr>
              <w:t>08:40 – 10:00</w:t>
            </w:r>
          </w:p>
        </w:tc>
        <w:tc>
          <w:tcPr>
            <w:tcW w:w="3686" w:type="dxa"/>
          </w:tcPr>
          <w:p w:rsidR="00106E8B" w:rsidRDefault="00106E8B" w:rsidP="00D877CB">
            <w:pPr>
              <w:rPr>
                <w:rFonts w:ascii="Calibri" w:eastAsia="Times New Roman" w:hAnsi="Calibri" w:cs="Times New Roman"/>
                <w:color w:val="1F497D"/>
              </w:rPr>
            </w:pPr>
            <w:r>
              <w:rPr>
                <w:rFonts w:ascii="Calibri" w:eastAsia="Times New Roman" w:hAnsi="Calibri" w:cs="Times New Roman"/>
                <w:color w:val="1F497D"/>
              </w:rPr>
              <w:t>Het ECMO systeem</w:t>
            </w:r>
          </w:p>
        </w:tc>
        <w:tc>
          <w:tcPr>
            <w:tcW w:w="2410" w:type="dxa"/>
          </w:tcPr>
          <w:p w:rsidR="00106E8B" w:rsidRDefault="00106E8B" w:rsidP="00DE1C88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>v Es</w:t>
            </w:r>
          </w:p>
        </w:tc>
      </w:tr>
      <w:tr w:rsidR="00106E8B" w:rsidTr="00106E8B">
        <w:tc>
          <w:tcPr>
            <w:tcW w:w="1809" w:type="dxa"/>
          </w:tcPr>
          <w:p w:rsidR="00106E8B" w:rsidRDefault="00106E8B" w:rsidP="00D877CB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>10:00 – 1</w:t>
            </w:r>
            <w:r>
              <w:rPr>
                <w:rFonts w:ascii="Calibri" w:eastAsia="Times New Roman" w:hAnsi="Calibri" w:cs="Times New Roman"/>
                <w:color w:val="1F497D"/>
              </w:rPr>
              <w:t>0:30</w:t>
            </w:r>
          </w:p>
        </w:tc>
        <w:tc>
          <w:tcPr>
            <w:tcW w:w="3686" w:type="dxa"/>
          </w:tcPr>
          <w:p w:rsidR="00106E8B" w:rsidRDefault="00106E8B" w:rsidP="00D877CB">
            <w:pPr>
              <w:rPr>
                <w:rFonts w:ascii="Calibri" w:eastAsia="Times New Roman" w:hAnsi="Calibri" w:cs="Times New Roman"/>
                <w:color w:val="1F497D"/>
              </w:rPr>
            </w:pPr>
            <w:r>
              <w:rPr>
                <w:rFonts w:ascii="Calibri" w:eastAsia="Times New Roman" w:hAnsi="Calibri" w:cs="Times New Roman"/>
                <w:color w:val="1F497D"/>
              </w:rPr>
              <w:t>ECMO fysiologie</w:t>
            </w:r>
          </w:p>
        </w:tc>
        <w:tc>
          <w:tcPr>
            <w:tcW w:w="2410" w:type="dxa"/>
          </w:tcPr>
          <w:p w:rsidR="00106E8B" w:rsidRDefault="00106E8B" w:rsidP="00DE1C88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>Baan</w:t>
            </w:r>
          </w:p>
        </w:tc>
      </w:tr>
      <w:tr w:rsidR="00106E8B" w:rsidTr="00106E8B">
        <w:tc>
          <w:tcPr>
            <w:tcW w:w="1809" w:type="dxa"/>
          </w:tcPr>
          <w:p w:rsidR="00106E8B" w:rsidRPr="00F352B2" w:rsidRDefault="00106E8B" w:rsidP="00D877CB">
            <w:pPr>
              <w:rPr>
                <w:rFonts w:ascii="Calibri" w:eastAsia="Times New Roman" w:hAnsi="Calibri" w:cs="Times New Roman"/>
                <w:color w:val="1F497D"/>
              </w:rPr>
            </w:pPr>
            <w:r>
              <w:rPr>
                <w:rFonts w:ascii="Calibri" w:eastAsia="Times New Roman" w:hAnsi="Calibri" w:cs="Times New Roman"/>
                <w:color w:val="1F497D"/>
              </w:rPr>
              <w:t>10:30 – 10:45</w:t>
            </w:r>
          </w:p>
        </w:tc>
        <w:tc>
          <w:tcPr>
            <w:tcW w:w="3686" w:type="dxa"/>
          </w:tcPr>
          <w:p w:rsidR="00106E8B" w:rsidRDefault="00106E8B" w:rsidP="00D877CB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>Koffie</w:t>
            </w:r>
          </w:p>
        </w:tc>
        <w:tc>
          <w:tcPr>
            <w:tcW w:w="2410" w:type="dxa"/>
          </w:tcPr>
          <w:p w:rsidR="00106E8B" w:rsidRPr="00F352B2" w:rsidRDefault="00106E8B" w:rsidP="00DE1C88">
            <w:pPr>
              <w:rPr>
                <w:rFonts w:ascii="Calibri" w:eastAsia="Times New Roman" w:hAnsi="Calibri" w:cs="Times New Roman"/>
                <w:color w:val="1F497D"/>
              </w:rPr>
            </w:pPr>
          </w:p>
        </w:tc>
      </w:tr>
      <w:tr w:rsidR="00106E8B" w:rsidTr="00106E8B">
        <w:tc>
          <w:tcPr>
            <w:tcW w:w="1809" w:type="dxa"/>
          </w:tcPr>
          <w:p w:rsidR="00106E8B" w:rsidRPr="00F352B2" w:rsidRDefault="00106E8B" w:rsidP="00D877CB">
            <w:pPr>
              <w:rPr>
                <w:rFonts w:ascii="Calibri" w:eastAsia="Times New Roman" w:hAnsi="Calibri" w:cs="Times New Roman"/>
                <w:color w:val="1F497D"/>
              </w:rPr>
            </w:pPr>
            <w:r>
              <w:rPr>
                <w:rFonts w:ascii="Calibri" w:eastAsia="Times New Roman" w:hAnsi="Calibri" w:cs="Times New Roman"/>
                <w:color w:val="1F497D"/>
              </w:rPr>
              <w:t>10:45 – 11:30</w:t>
            </w:r>
          </w:p>
        </w:tc>
        <w:tc>
          <w:tcPr>
            <w:tcW w:w="3686" w:type="dxa"/>
          </w:tcPr>
          <w:p w:rsidR="00106E8B" w:rsidRDefault="00106E8B" w:rsidP="00D877CB">
            <w:pPr>
              <w:rPr>
                <w:rFonts w:ascii="Calibri" w:eastAsia="Times New Roman" w:hAnsi="Calibri" w:cs="Times New Roman"/>
                <w:color w:val="1F497D"/>
              </w:rPr>
            </w:pPr>
            <w:proofErr w:type="spellStart"/>
            <w:r w:rsidRPr="00F352B2">
              <w:rPr>
                <w:rFonts w:ascii="Calibri" w:eastAsia="Times New Roman" w:hAnsi="Calibri" w:cs="Times New Roman"/>
                <w:color w:val="1F497D"/>
              </w:rPr>
              <w:t>Hemodynamiek</w:t>
            </w:r>
            <w:proofErr w:type="spellEnd"/>
            <w:r w:rsidRPr="00F352B2">
              <w:rPr>
                <w:rFonts w:ascii="Calibri" w:eastAsia="Times New Roman" w:hAnsi="Calibri" w:cs="Times New Roman"/>
                <w:color w:val="1F497D"/>
              </w:rPr>
              <w:t xml:space="preserve"> </w:t>
            </w:r>
            <w:proofErr w:type="spellStart"/>
            <w:r w:rsidRPr="00F352B2">
              <w:rPr>
                <w:rFonts w:ascii="Calibri" w:eastAsia="Times New Roman" w:hAnsi="Calibri" w:cs="Times New Roman"/>
                <w:color w:val="1F497D"/>
              </w:rPr>
              <w:t>vh</w:t>
            </w:r>
            <w:proofErr w:type="spellEnd"/>
            <w:r w:rsidRPr="00F352B2">
              <w:rPr>
                <w:rFonts w:ascii="Calibri" w:eastAsia="Times New Roman" w:hAnsi="Calibri" w:cs="Times New Roman"/>
                <w:color w:val="1F497D"/>
              </w:rPr>
              <w:t xml:space="preserve"> ECMO-systeem</w:t>
            </w:r>
          </w:p>
        </w:tc>
        <w:tc>
          <w:tcPr>
            <w:tcW w:w="2410" w:type="dxa"/>
          </w:tcPr>
          <w:p w:rsidR="00106E8B" w:rsidRPr="00F352B2" w:rsidRDefault="00106E8B" w:rsidP="00DE1C88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>v Es</w:t>
            </w:r>
          </w:p>
        </w:tc>
      </w:tr>
      <w:tr w:rsidR="00106E8B" w:rsidTr="00106E8B">
        <w:tc>
          <w:tcPr>
            <w:tcW w:w="1809" w:type="dxa"/>
          </w:tcPr>
          <w:p w:rsidR="00106E8B" w:rsidRPr="00F352B2" w:rsidRDefault="00106E8B" w:rsidP="00D877CB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>1</w:t>
            </w:r>
            <w:r>
              <w:rPr>
                <w:rFonts w:ascii="Calibri" w:eastAsia="Times New Roman" w:hAnsi="Calibri" w:cs="Times New Roman"/>
                <w:color w:val="1F497D"/>
              </w:rPr>
              <w:t>1:30 – 12:00</w:t>
            </w:r>
          </w:p>
        </w:tc>
        <w:tc>
          <w:tcPr>
            <w:tcW w:w="3686" w:type="dxa"/>
          </w:tcPr>
          <w:p w:rsidR="00106E8B" w:rsidRDefault="00106E8B" w:rsidP="00D877CB">
            <w:pPr>
              <w:rPr>
                <w:rFonts w:ascii="Calibri" w:eastAsia="Times New Roman" w:hAnsi="Calibri" w:cs="Times New Roman"/>
                <w:color w:val="1F497D"/>
              </w:rPr>
            </w:pPr>
            <w:r>
              <w:rPr>
                <w:rFonts w:ascii="Calibri" w:eastAsia="Times New Roman" w:hAnsi="Calibri" w:cs="Times New Roman"/>
                <w:color w:val="1F497D"/>
              </w:rPr>
              <w:t>Verpleegkundige aspecten</w:t>
            </w:r>
          </w:p>
        </w:tc>
        <w:tc>
          <w:tcPr>
            <w:tcW w:w="2410" w:type="dxa"/>
          </w:tcPr>
          <w:p w:rsidR="00106E8B" w:rsidRPr="00F352B2" w:rsidRDefault="00106E8B" w:rsidP="00DE1C88">
            <w:pPr>
              <w:rPr>
                <w:rFonts w:ascii="Calibri" w:eastAsia="Times New Roman" w:hAnsi="Calibri" w:cs="Times New Roman"/>
                <w:color w:val="1F497D"/>
              </w:rPr>
            </w:pPr>
            <w:proofErr w:type="spellStart"/>
            <w:r w:rsidRPr="00F352B2">
              <w:rPr>
                <w:rFonts w:ascii="Calibri" w:eastAsia="Times New Roman" w:hAnsi="Calibri" w:cs="Times New Roman"/>
                <w:color w:val="1F497D"/>
              </w:rPr>
              <w:t>Gijlswijk</w:t>
            </w:r>
            <w:proofErr w:type="spellEnd"/>
          </w:p>
        </w:tc>
      </w:tr>
      <w:tr w:rsidR="00106E8B" w:rsidTr="00106E8B">
        <w:tc>
          <w:tcPr>
            <w:tcW w:w="1809" w:type="dxa"/>
          </w:tcPr>
          <w:p w:rsidR="00106E8B" w:rsidRPr="00F352B2" w:rsidRDefault="00106E8B" w:rsidP="00D877CB">
            <w:pPr>
              <w:rPr>
                <w:rFonts w:ascii="Calibri" w:eastAsia="Times New Roman" w:hAnsi="Calibri" w:cs="Times New Roman"/>
                <w:color w:val="1F497D"/>
              </w:rPr>
            </w:pPr>
            <w:r>
              <w:rPr>
                <w:rFonts w:ascii="Calibri" w:eastAsia="Times New Roman" w:hAnsi="Calibri" w:cs="Times New Roman"/>
                <w:color w:val="1F497D"/>
              </w:rPr>
              <w:t>12:0</w:t>
            </w:r>
            <w:r w:rsidRPr="00F352B2">
              <w:rPr>
                <w:rFonts w:ascii="Calibri" w:eastAsia="Times New Roman" w:hAnsi="Calibri" w:cs="Times New Roman"/>
                <w:color w:val="1F497D"/>
              </w:rPr>
              <w:t xml:space="preserve">0 – </w:t>
            </w:r>
            <w:r>
              <w:rPr>
                <w:rFonts w:ascii="Calibri" w:eastAsia="Times New Roman" w:hAnsi="Calibri" w:cs="Times New Roman"/>
                <w:color w:val="1F497D"/>
              </w:rPr>
              <w:t>13</w:t>
            </w:r>
            <w:r w:rsidRPr="00F352B2">
              <w:rPr>
                <w:rFonts w:ascii="Calibri" w:eastAsia="Times New Roman" w:hAnsi="Calibri" w:cs="Times New Roman"/>
                <w:color w:val="1F497D"/>
              </w:rPr>
              <w:t>:</w:t>
            </w:r>
            <w:r>
              <w:rPr>
                <w:rFonts w:ascii="Calibri" w:eastAsia="Times New Roman" w:hAnsi="Calibri" w:cs="Times New Roman"/>
                <w:color w:val="1F497D"/>
              </w:rPr>
              <w:t>00</w:t>
            </w:r>
          </w:p>
        </w:tc>
        <w:tc>
          <w:tcPr>
            <w:tcW w:w="3686" w:type="dxa"/>
          </w:tcPr>
          <w:p w:rsidR="00106E8B" w:rsidRDefault="00106E8B" w:rsidP="00D877CB">
            <w:pPr>
              <w:rPr>
                <w:rFonts w:ascii="Calibri" w:eastAsia="Times New Roman" w:hAnsi="Calibri" w:cs="Times New Roman"/>
                <w:color w:val="1F497D"/>
              </w:rPr>
            </w:pPr>
            <w:r>
              <w:rPr>
                <w:rFonts w:ascii="Calibri" w:eastAsia="Times New Roman" w:hAnsi="Calibri" w:cs="Times New Roman"/>
                <w:color w:val="1F497D"/>
              </w:rPr>
              <w:t>Cardiale ECMO bij kinderen</w:t>
            </w:r>
          </w:p>
        </w:tc>
        <w:tc>
          <w:tcPr>
            <w:tcW w:w="2410" w:type="dxa"/>
          </w:tcPr>
          <w:p w:rsidR="00106E8B" w:rsidRPr="00F352B2" w:rsidRDefault="00106E8B" w:rsidP="00DE1C88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>Roeleveld</w:t>
            </w:r>
          </w:p>
        </w:tc>
      </w:tr>
      <w:tr w:rsidR="00106E8B" w:rsidTr="00106E8B">
        <w:tc>
          <w:tcPr>
            <w:tcW w:w="1809" w:type="dxa"/>
          </w:tcPr>
          <w:p w:rsidR="00106E8B" w:rsidRPr="00F352B2" w:rsidRDefault="00106E8B" w:rsidP="00D877CB">
            <w:pPr>
              <w:rPr>
                <w:rFonts w:ascii="Calibri" w:eastAsia="Times New Roman" w:hAnsi="Calibri" w:cs="Times New Roman"/>
                <w:color w:val="1F497D"/>
              </w:rPr>
            </w:pPr>
            <w:r>
              <w:rPr>
                <w:rFonts w:ascii="Calibri" w:eastAsia="Times New Roman" w:hAnsi="Calibri" w:cs="Times New Roman"/>
                <w:color w:val="1F497D"/>
              </w:rPr>
              <w:t>13:00 – 13:00</w:t>
            </w:r>
          </w:p>
        </w:tc>
        <w:tc>
          <w:tcPr>
            <w:tcW w:w="3686" w:type="dxa"/>
          </w:tcPr>
          <w:p w:rsidR="00106E8B" w:rsidRDefault="00106E8B" w:rsidP="00D877CB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>Lunch</w:t>
            </w:r>
          </w:p>
        </w:tc>
        <w:tc>
          <w:tcPr>
            <w:tcW w:w="2410" w:type="dxa"/>
          </w:tcPr>
          <w:p w:rsidR="00106E8B" w:rsidRPr="00F352B2" w:rsidRDefault="00106E8B" w:rsidP="00DE1C88">
            <w:pPr>
              <w:rPr>
                <w:rFonts w:ascii="Calibri" w:eastAsia="Times New Roman" w:hAnsi="Calibri" w:cs="Times New Roman"/>
                <w:color w:val="1F497D"/>
              </w:rPr>
            </w:pPr>
          </w:p>
        </w:tc>
      </w:tr>
      <w:tr w:rsidR="00106E8B" w:rsidTr="00106E8B">
        <w:tc>
          <w:tcPr>
            <w:tcW w:w="1809" w:type="dxa"/>
          </w:tcPr>
          <w:p w:rsidR="00106E8B" w:rsidRPr="00F352B2" w:rsidRDefault="00106E8B" w:rsidP="00D877CB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>D1-33 en C1-127</w:t>
            </w:r>
          </w:p>
        </w:tc>
        <w:tc>
          <w:tcPr>
            <w:tcW w:w="3686" w:type="dxa"/>
          </w:tcPr>
          <w:p w:rsidR="00106E8B" w:rsidRDefault="00106E8B" w:rsidP="00D877CB">
            <w:pPr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2410" w:type="dxa"/>
          </w:tcPr>
          <w:p w:rsidR="00106E8B" w:rsidRPr="00F352B2" w:rsidRDefault="00106E8B" w:rsidP="00DE1C88">
            <w:pPr>
              <w:rPr>
                <w:rFonts w:ascii="Calibri" w:eastAsia="Times New Roman" w:hAnsi="Calibri" w:cs="Times New Roman"/>
                <w:color w:val="1F497D"/>
              </w:rPr>
            </w:pPr>
          </w:p>
        </w:tc>
      </w:tr>
      <w:tr w:rsidR="00106E8B" w:rsidTr="00106E8B">
        <w:tc>
          <w:tcPr>
            <w:tcW w:w="1809" w:type="dxa"/>
          </w:tcPr>
          <w:p w:rsidR="00106E8B" w:rsidRPr="00F352B2" w:rsidRDefault="00106E8B" w:rsidP="00D877CB">
            <w:pPr>
              <w:rPr>
                <w:rFonts w:ascii="Calibri" w:eastAsia="Times New Roman" w:hAnsi="Calibri" w:cs="Times New Roman"/>
                <w:color w:val="1F497D"/>
              </w:rPr>
            </w:pPr>
            <w:r>
              <w:rPr>
                <w:rFonts w:ascii="Calibri" w:eastAsia="Times New Roman" w:hAnsi="Calibri" w:cs="Times New Roman"/>
                <w:color w:val="1F497D"/>
              </w:rPr>
              <w:t>13:30 – 14:00</w:t>
            </w:r>
          </w:p>
        </w:tc>
        <w:tc>
          <w:tcPr>
            <w:tcW w:w="3686" w:type="dxa"/>
          </w:tcPr>
          <w:p w:rsidR="00106E8B" w:rsidRDefault="00106E8B" w:rsidP="00D877CB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>C</w:t>
            </w:r>
            <w:r>
              <w:rPr>
                <w:rFonts w:ascii="Calibri" w:eastAsia="Times New Roman" w:hAnsi="Calibri" w:cs="Times New Roman"/>
                <w:color w:val="1F497D"/>
              </w:rPr>
              <w:t>omplicaties en calamiteiten 1</w:t>
            </w:r>
          </w:p>
        </w:tc>
        <w:tc>
          <w:tcPr>
            <w:tcW w:w="2410" w:type="dxa"/>
          </w:tcPr>
          <w:p w:rsidR="00106E8B" w:rsidRPr="00F352B2" w:rsidRDefault="00106E8B" w:rsidP="00DE1C88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>Roeleveld</w:t>
            </w:r>
          </w:p>
        </w:tc>
      </w:tr>
      <w:tr w:rsidR="00106E8B" w:rsidTr="00106E8B">
        <w:tc>
          <w:tcPr>
            <w:tcW w:w="1809" w:type="dxa"/>
          </w:tcPr>
          <w:p w:rsidR="00106E8B" w:rsidRPr="00F352B2" w:rsidRDefault="00106E8B" w:rsidP="00D877CB">
            <w:pPr>
              <w:rPr>
                <w:rFonts w:ascii="Calibri" w:eastAsia="Times New Roman" w:hAnsi="Calibri" w:cs="Times New Roman"/>
                <w:color w:val="1F497D"/>
              </w:rPr>
            </w:pPr>
            <w:r>
              <w:rPr>
                <w:rFonts w:ascii="Calibri" w:eastAsia="Times New Roman" w:hAnsi="Calibri" w:cs="Times New Roman"/>
                <w:color w:val="1F497D"/>
              </w:rPr>
              <w:t>14:00 – 16:30</w:t>
            </w:r>
          </w:p>
        </w:tc>
        <w:tc>
          <w:tcPr>
            <w:tcW w:w="3686" w:type="dxa"/>
          </w:tcPr>
          <w:p w:rsidR="00106E8B" w:rsidRDefault="00106E8B" w:rsidP="00D877CB">
            <w:pPr>
              <w:rPr>
                <w:rFonts w:ascii="Calibri" w:eastAsia="Times New Roman" w:hAnsi="Calibri" w:cs="Times New Roman"/>
                <w:color w:val="1F497D"/>
              </w:rPr>
            </w:pPr>
            <w:r>
              <w:rPr>
                <w:rFonts w:ascii="Calibri" w:eastAsia="Times New Roman" w:hAnsi="Calibri" w:cs="Times New Roman"/>
                <w:color w:val="1F497D"/>
              </w:rPr>
              <w:t>Wet lab</w:t>
            </w:r>
          </w:p>
        </w:tc>
        <w:tc>
          <w:tcPr>
            <w:tcW w:w="2410" w:type="dxa"/>
          </w:tcPr>
          <w:p w:rsidR="00106E8B" w:rsidRPr="00F352B2" w:rsidRDefault="00106E8B" w:rsidP="00DE1C88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>v Es/Maas/Roeleveld</w:t>
            </w:r>
          </w:p>
        </w:tc>
      </w:tr>
    </w:tbl>
    <w:p w:rsidR="00D877CB" w:rsidRDefault="00D877CB" w:rsidP="00F352B2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686"/>
        <w:gridCol w:w="2410"/>
      </w:tblGrid>
      <w:tr w:rsidR="00106E8B" w:rsidTr="00106E8B">
        <w:tc>
          <w:tcPr>
            <w:tcW w:w="5495" w:type="dxa"/>
            <w:gridSpan w:val="2"/>
          </w:tcPr>
          <w:p w:rsidR="00106E8B" w:rsidRDefault="00106E8B" w:rsidP="00321CBF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 xml:space="preserve">Dag 2,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106E8B" w:rsidRDefault="00106E8B" w:rsidP="00DE1C88">
            <w:pPr>
              <w:rPr>
                <w:rFonts w:ascii="Calibri" w:eastAsia="Times New Roman" w:hAnsi="Calibri" w:cs="Times New Roman"/>
                <w:color w:val="1F497D"/>
              </w:rPr>
            </w:pPr>
          </w:p>
        </w:tc>
      </w:tr>
      <w:tr w:rsidR="00D877CB" w:rsidTr="00106E8B">
        <w:tc>
          <w:tcPr>
            <w:tcW w:w="1809" w:type="dxa"/>
          </w:tcPr>
          <w:p w:rsidR="00D877CB" w:rsidRDefault="00106E8B" w:rsidP="00DE1C88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>In D1-33</w:t>
            </w:r>
          </w:p>
        </w:tc>
        <w:tc>
          <w:tcPr>
            <w:tcW w:w="3686" w:type="dxa"/>
          </w:tcPr>
          <w:p w:rsidR="00D877CB" w:rsidRDefault="00D877CB" w:rsidP="00DE1C88">
            <w:pPr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2410" w:type="dxa"/>
          </w:tcPr>
          <w:p w:rsidR="00D877CB" w:rsidRDefault="00D877CB" w:rsidP="00DE1C88">
            <w:pPr>
              <w:rPr>
                <w:rFonts w:ascii="Calibri" w:eastAsia="Times New Roman" w:hAnsi="Calibri" w:cs="Times New Roman"/>
                <w:color w:val="1F497D"/>
              </w:rPr>
            </w:pPr>
          </w:p>
        </w:tc>
      </w:tr>
      <w:tr w:rsidR="00D877CB" w:rsidTr="00106E8B">
        <w:tc>
          <w:tcPr>
            <w:tcW w:w="1809" w:type="dxa"/>
          </w:tcPr>
          <w:p w:rsidR="00D877CB" w:rsidRDefault="00106E8B" w:rsidP="00106E8B">
            <w:pPr>
              <w:rPr>
                <w:rFonts w:ascii="Calibri" w:eastAsia="Times New Roman" w:hAnsi="Calibri" w:cs="Times New Roman"/>
                <w:color w:val="1F497D"/>
              </w:rPr>
            </w:pPr>
            <w:r>
              <w:rPr>
                <w:rFonts w:ascii="Calibri" w:eastAsia="Times New Roman" w:hAnsi="Calibri" w:cs="Times New Roman"/>
                <w:color w:val="1F497D"/>
              </w:rPr>
              <w:t>08:30 – 09:00</w:t>
            </w:r>
          </w:p>
        </w:tc>
        <w:tc>
          <w:tcPr>
            <w:tcW w:w="3686" w:type="dxa"/>
          </w:tcPr>
          <w:p w:rsidR="00D877CB" w:rsidRDefault="00106E8B" w:rsidP="00106E8B">
            <w:pPr>
              <w:rPr>
                <w:rFonts w:ascii="Calibri" w:eastAsia="Times New Roman" w:hAnsi="Calibri" w:cs="Times New Roman"/>
                <w:color w:val="1F497D"/>
              </w:rPr>
            </w:pPr>
            <w:r>
              <w:rPr>
                <w:rFonts w:ascii="Calibri" w:eastAsia="Times New Roman" w:hAnsi="Calibri" w:cs="Times New Roman"/>
                <w:color w:val="1F497D"/>
              </w:rPr>
              <w:t xml:space="preserve">ELSO + </w:t>
            </w:r>
            <w:proofErr w:type="spellStart"/>
            <w:r>
              <w:rPr>
                <w:rFonts w:ascii="Calibri" w:eastAsia="Times New Roman" w:hAnsi="Calibri" w:cs="Times New Roman"/>
                <w:color w:val="1F497D"/>
              </w:rPr>
              <w:t>outcomes</w:t>
            </w:r>
            <w:proofErr w:type="spellEnd"/>
          </w:p>
        </w:tc>
        <w:tc>
          <w:tcPr>
            <w:tcW w:w="2410" w:type="dxa"/>
          </w:tcPr>
          <w:p w:rsidR="00D877CB" w:rsidRDefault="00106E8B" w:rsidP="00DE1C88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>Roeleveld/Maas</w:t>
            </w:r>
          </w:p>
        </w:tc>
      </w:tr>
      <w:tr w:rsidR="00106E8B" w:rsidTr="00106E8B">
        <w:tc>
          <w:tcPr>
            <w:tcW w:w="1809" w:type="dxa"/>
          </w:tcPr>
          <w:p w:rsidR="00106E8B" w:rsidRDefault="00106E8B" w:rsidP="00106E8B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>09:0</w:t>
            </w:r>
            <w:r>
              <w:rPr>
                <w:rFonts w:ascii="Calibri" w:eastAsia="Times New Roman" w:hAnsi="Calibri" w:cs="Times New Roman"/>
                <w:color w:val="1F497D"/>
              </w:rPr>
              <w:t>0 – 10:00</w:t>
            </w:r>
          </w:p>
        </w:tc>
        <w:tc>
          <w:tcPr>
            <w:tcW w:w="3686" w:type="dxa"/>
          </w:tcPr>
          <w:p w:rsidR="00106E8B" w:rsidRDefault="00106E8B" w:rsidP="00106E8B">
            <w:pPr>
              <w:rPr>
                <w:rFonts w:ascii="Calibri" w:eastAsia="Times New Roman" w:hAnsi="Calibri" w:cs="Times New Roman"/>
                <w:color w:val="1F497D"/>
              </w:rPr>
            </w:pPr>
            <w:r>
              <w:rPr>
                <w:rFonts w:ascii="Calibri" w:eastAsia="Times New Roman" w:hAnsi="Calibri" w:cs="Times New Roman"/>
                <w:color w:val="1F497D"/>
              </w:rPr>
              <w:t>Cardiale ECMO bij volwassenen</w:t>
            </w:r>
          </w:p>
        </w:tc>
        <w:tc>
          <w:tcPr>
            <w:tcW w:w="2410" w:type="dxa"/>
          </w:tcPr>
          <w:p w:rsidR="00106E8B" w:rsidRDefault="00106E8B" w:rsidP="00DE1C88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>Maas</w:t>
            </w:r>
          </w:p>
        </w:tc>
      </w:tr>
      <w:tr w:rsidR="00106E8B" w:rsidTr="00106E8B">
        <w:tc>
          <w:tcPr>
            <w:tcW w:w="1809" w:type="dxa"/>
          </w:tcPr>
          <w:p w:rsidR="00106E8B" w:rsidRDefault="00106E8B" w:rsidP="00106E8B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>10:00 – 10:30</w:t>
            </w:r>
          </w:p>
        </w:tc>
        <w:tc>
          <w:tcPr>
            <w:tcW w:w="3686" w:type="dxa"/>
          </w:tcPr>
          <w:p w:rsidR="00106E8B" w:rsidRDefault="00106E8B" w:rsidP="00106E8B">
            <w:pPr>
              <w:rPr>
                <w:rFonts w:ascii="Calibri" w:eastAsia="Times New Roman" w:hAnsi="Calibri" w:cs="Times New Roman"/>
                <w:color w:val="1F497D"/>
              </w:rPr>
            </w:pPr>
            <w:r>
              <w:rPr>
                <w:rFonts w:ascii="Calibri" w:eastAsia="Times New Roman" w:hAnsi="Calibri" w:cs="Times New Roman"/>
                <w:color w:val="1F497D"/>
              </w:rPr>
              <w:t xml:space="preserve">ECMO </w:t>
            </w:r>
            <w:proofErr w:type="spellStart"/>
            <w:r>
              <w:rPr>
                <w:rFonts w:ascii="Calibri" w:eastAsia="Times New Roman" w:hAnsi="Calibri" w:cs="Times New Roman"/>
                <w:color w:val="1F497D"/>
              </w:rPr>
              <w:t>canulatie</w:t>
            </w:r>
            <w:proofErr w:type="spellEnd"/>
          </w:p>
        </w:tc>
        <w:tc>
          <w:tcPr>
            <w:tcW w:w="2410" w:type="dxa"/>
          </w:tcPr>
          <w:p w:rsidR="00106E8B" w:rsidRDefault="00106E8B" w:rsidP="00DE1C88">
            <w:pPr>
              <w:rPr>
                <w:rFonts w:ascii="Calibri" w:eastAsia="Times New Roman" w:hAnsi="Calibri" w:cs="Times New Roman"/>
                <w:color w:val="1F497D"/>
              </w:rPr>
            </w:pPr>
            <w:proofErr w:type="spellStart"/>
            <w:r w:rsidRPr="00F352B2">
              <w:rPr>
                <w:rFonts w:ascii="Calibri" w:eastAsia="Times New Roman" w:hAnsi="Calibri" w:cs="Times New Roman"/>
                <w:color w:val="1F497D"/>
              </w:rPr>
              <w:t>Klautz</w:t>
            </w:r>
            <w:proofErr w:type="spellEnd"/>
          </w:p>
        </w:tc>
      </w:tr>
      <w:tr w:rsidR="00106E8B" w:rsidTr="00106E8B">
        <w:tc>
          <w:tcPr>
            <w:tcW w:w="1809" w:type="dxa"/>
          </w:tcPr>
          <w:p w:rsidR="00106E8B" w:rsidRDefault="00106E8B" w:rsidP="00106E8B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>10:30 – 10:45</w:t>
            </w:r>
          </w:p>
        </w:tc>
        <w:tc>
          <w:tcPr>
            <w:tcW w:w="3686" w:type="dxa"/>
          </w:tcPr>
          <w:p w:rsidR="00106E8B" w:rsidRDefault="00106E8B" w:rsidP="00DE1C88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>Koffie</w:t>
            </w:r>
          </w:p>
        </w:tc>
        <w:tc>
          <w:tcPr>
            <w:tcW w:w="2410" w:type="dxa"/>
          </w:tcPr>
          <w:p w:rsidR="00106E8B" w:rsidRDefault="00106E8B" w:rsidP="00DE1C88">
            <w:pPr>
              <w:rPr>
                <w:rFonts w:ascii="Calibri" w:eastAsia="Times New Roman" w:hAnsi="Calibri" w:cs="Times New Roman"/>
                <w:color w:val="1F497D"/>
              </w:rPr>
            </w:pPr>
          </w:p>
        </w:tc>
      </w:tr>
      <w:tr w:rsidR="00106E8B" w:rsidTr="00106E8B">
        <w:tc>
          <w:tcPr>
            <w:tcW w:w="1809" w:type="dxa"/>
          </w:tcPr>
          <w:p w:rsidR="00106E8B" w:rsidRDefault="00106E8B" w:rsidP="00106E8B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>10:45 – 11.15</w:t>
            </w:r>
          </w:p>
        </w:tc>
        <w:tc>
          <w:tcPr>
            <w:tcW w:w="3686" w:type="dxa"/>
          </w:tcPr>
          <w:p w:rsidR="00106E8B" w:rsidRDefault="00106E8B" w:rsidP="00106E8B">
            <w:pPr>
              <w:rPr>
                <w:rFonts w:ascii="Calibri" w:eastAsia="Times New Roman" w:hAnsi="Calibri" w:cs="Times New Roman"/>
                <w:color w:val="1F497D"/>
              </w:rPr>
            </w:pPr>
            <w:r>
              <w:rPr>
                <w:rFonts w:ascii="Calibri" w:eastAsia="Times New Roman" w:hAnsi="Calibri" w:cs="Times New Roman"/>
                <w:color w:val="1F497D"/>
              </w:rPr>
              <w:t>Stolling en antistolling</w:t>
            </w:r>
          </w:p>
        </w:tc>
        <w:tc>
          <w:tcPr>
            <w:tcW w:w="2410" w:type="dxa"/>
          </w:tcPr>
          <w:p w:rsidR="00106E8B" w:rsidRDefault="00106E8B" w:rsidP="00DE1C88">
            <w:pPr>
              <w:rPr>
                <w:rFonts w:ascii="Calibri" w:eastAsia="Times New Roman" w:hAnsi="Calibri" w:cs="Times New Roman"/>
                <w:color w:val="1F497D"/>
              </w:rPr>
            </w:pPr>
            <w:proofErr w:type="spellStart"/>
            <w:r w:rsidRPr="00F352B2">
              <w:rPr>
                <w:rFonts w:ascii="Calibri" w:eastAsia="Times New Roman" w:hAnsi="Calibri" w:cs="Times New Roman"/>
                <w:color w:val="1F497D"/>
              </w:rPr>
              <w:t>Gesink</w:t>
            </w:r>
            <w:proofErr w:type="spellEnd"/>
          </w:p>
        </w:tc>
      </w:tr>
      <w:tr w:rsidR="00106E8B" w:rsidTr="00106E8B">
        <w:tc>
          <w:tcPr>
            <w:tcW w:w="1809" w:type="dxa"/>
          </w:tcPr>
          <w:p w:rsidR="00106E8B" w:rsidRDefault="00106E8B" w:rsidP="00106E8B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>11:15 – 12:15</w:t>
            </w:r>
          </w:p>
        </w:tc>
        <w:tc>
          <w:tcPr>
            <w:tcW w:w="3686" w:type="dxa"/>
          </w:tcPr>
          <w:p w:rsidR="00106E8B" w:rsidRDefault="00106E8B" w:rsidP="00106E8B">
            <w:pPr>
              <w:rPr>
                <w:rFonts w:ascii="Calibri" w:eastAsia="Times New Roman" w:hAnsi="Calibri" w:cs="Times New Roman"/>
                <w:color w:val="1F497D"/>
              </w:rPr>
            </w:pPr>
            <w:r>
              <w:rPr>
                <w:rFonts w:ascii="Calibri" w:eastAsia="Times New Roman" w:hAnsi="Calibri" w:cs="Times New Roman"/>
                <w:color w:val="1F497D"/>
              </w:rPr>
              <w:t>VV ECMO</w:t>
            </w:r>
          </w:p>
        </w:tc>
        <w:tc>
          <w:tcPr>
            <w:tcW w:w="2410" w:type="dxa"/>
          </w:tcPr>
          <w:p w:rsidR="00106E8B" w:rsidRDefault="00106E8B" w:rsidP="00DE1C88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>Maas</w:t>
            </w:r>
          </w:p>
        </w:tc>
      </w:tr>
      <w:tr w:rsidR="00106E8B" w:rsidTr="00106E8B">
        <w:tc>
          <w:tcPr>
            <w:tcW w:w="1809" w:type="dxa"/>
          </w:tcPr>
          <w:p w:rsidR="00106E8B" w:rsidRDefault="00106E8B" w:rsidP="00106E8B">
            <w:pPr>
              <w:rPr>
                <w:rFonts w:ascii="Calibri" w:eastAsia="Times New Roman" w:hAnsi="Calibri" w:cs="Times New Roman"/>
                <w:color w:val="1F497D"/>
              </w:rPr>
            </w:pPr>
            <w:r>
              <w:rPr>
                <w:rFonts w:ascii="Calibri" w:eastAsia="Times New Roman" w:hAnsi="Calibri" w:cs="Times New Roman"/>
                <w:color w:val="1F497D"/>
              </w:rPr>
              <w:t>12:15 – 12:45</w:t>
            </w:r>
          </w:p>
        </w:tc>
        <w:tc>
          <w:tcPr>
            <w:tcW w:w="3686" w:type="dxa"/>
          </w:tcPr>
          <w:p w:rsidR="00106E8B" w:rsidRDefault="00106E8B" w:rsidP="00106E8B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>C</w:t>
            </w:r>
            <w:r>
              <w:rPr>
                <w:rFonts w:ascii="Calibri" w:eastAsia="Times New Roman" w:hAnsi="Calibri" w:cs="Times New Roman"/>
                <w:color w:val="1F497D"/>
              </w:rPr>
              <w:t>omplicaties en calamiteiten 2</w:t>
            </w:r>
          </w:p>
        </w:tc>
        <w:tc>
          <w:tcPr>
            <w:tcW w:w="2410" w:type="dxa"/>
          </w:tcPr>
          <w:p w:rsidR="00106E8B" w:rsidRDefault="00106E8B" w:rsidP="00DE1C88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>Roeleveld</w:t>
            </w:r>
          </w:p>
        </w:tc>
      </w:tr>
      <w:tr w:rsidR="00106E8B" w:rsidTr="00106E8B">
        <w:tc>
          <w:tcPr>
            <w:tcW w:w="1809" w:type="dxa"/>
          </w:tcPr>
          <w:p w:rsidR="00106E8B" w:rsidRDefault="00106E8B" w:rsidP="00106E8B">
            <w:pPr>
              <w:rPr>
                <w:rFonts w:ascii="Calibri" w:eastAsia="Times New Roman" w:hAnsi="Calibri" w:cs="Times New Roman"/>
                <w:color w:val="1F497D"/>
              </w:rPr>
            </w:pPr>
            <w:r>
              <w:rPr>
                <w:rFonts w:ascii="Calibri" w:eastAsia="Times New Roman" w:hAnsi="Calibri" w:cs="Times New Roman"/>
                <w:color w:val="1F497D"/>
              </w:rPr>
              <w:t>12:45 – 13:45</w:t>
            </w:r>
          </w:p>
        </w:tc>
        <w:tc>
          <w:tcPr>
            <w:tcW w:w="3686" w:type="dxa"/>
          </w:tcPr>
          <w:p w:rsidR="00106E8B" w:rsidRDefault="00106E8B" w:rsidP="00DE1C88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>Lunch</w:t>
            </w:r>
          </w:p>
        </w:tc>
        <w:tc>
          <w:tcPr>
            <w:tcW w:w="2410" w:type="dxa"/>
          </w:tcPr>
          <w:p w:rsidR="00106E8B" w:rsidRDefault="00106E8B" w:rsidP="00DE1C88">
            <w:pPr>
              <w:rPr>
                <w:rFonts w:ascii="Calibri" w:eastAsia="Times New Roman" w:hAnsi="Calibri" w:cs="Times New Roman"/>
                <w:color w:val="1F497D"/>
              </w:rPr>
            </w:pPr>
          </w:p>
        </w:tc>
      </w:tr>
      <w:tr w:rsidR="00106E8B" w:rsidTr="00106E8B">
        <w:tc>
          <w:tcPr>
            <w:tcW w:w="1809" w:type="dxa"/>
          </w:tcPr>
          <w:p w:rsidR="00106E8B" w:rsidRDefault="00106E8B" w:rsidP="00106E8B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>D1-33 en C1-127</w:t>
            </w:r>
          </w:p>
        </w:tc>
        <w:tc>
          <w:tcPr>
            <w:tcW w:w="3686" w:type="dxa"/>
          </w:tcPr>
          <w:p w:rsidR="00106E8B" w:rsidRDefault="00106E8B" w:rsidP="00DE1C88">
            <w:pPr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2410" w:type="dxa"/>
          </w:tcPr>
          <w:p w:rsidR="00106E8B" w:rsidRDefault="00106E8B" w:rsidP="00DE1C88">
            <w:pPr>
              <w:rPr>
                <w:rFonts w:ascii="Calibri" w:eastAsia="Times New Roman" w:hAnsi="Calibri" w:cs="Times New Roman"/>
                <w:color w:val="1F497D"/>
              </w:rPr>
            </w:pPr>
          </w:p>
        </w:tc>
      </w:tr>
      <w:tr w:rsidR="00106E8B" w:rsidTr="00106E8B">
        <w:tc>
          <w:tcPr>
            <w:tcW w:w="1809" w:type="dxa"/>
          </w:tcPr>
          <w:p w:rsidR="00106E8B" w:rsidRDefault="00106E8B" w:rsidP="00106E8B">
            <w:pPr>
              <w:rPr>
                <w:rFonts w:ascii="Calibri" w:eastAsia="Times New Roman" w:hAnsi="Calibri" w:cs="Times New Roman"/>
                <w:color w:val="1F497D"/>
              </w:rPr>
            </w:pPr>
            <w:r>
              <w:rPr>
                <w:rFonts w:ascii="Calibri" w:eastAsia="Times New Roman" w:hAnsi="Calibri" w:cs="Times New Roman"/>
                <w:color w:val="1F497D"/>
              </w:rPr>
              <w:t>13:45 – 15:30</w:t>
            </w:r>
          </w:p>
        </w:tc>
        <w:tc>
          <w:tcPr>
            <w:tcW w:w="3686" w:type="dxa"/>
          </w:tcPr>
          <w:p w:rsidR="00106E8B" w:rsidRDefault="00106E8B" w:rsidP="00DE1C88">
            <w:pPr>
              <w:rPr>
                <w:rFonts w:ascii="Calibri" w:eastAsia="Times New Roman" w:hAnsi="Calibri" w:cs="Times New Roman"/>
                <w:color w:val="1F497D"/>
              </w:rPr>
            </w:pPr>
            <w:proofErr w:type="spellStart"/>
            <w:r w:rsidRPr="00F352B2">
              <w:rPr>
                <w:rFonts w:ascii="Calibri" w:eastAsia="Times New Roman" w:hAnsi="Calibri" w:cs="Times New Roman"/>
                <w:color w:val="1F497D"/>
              </w:rPr>
              <w:t>Wetlab</w:t>
            </w:r>
            <w:proofErr w:type="spellEnd"/>
          </w:p>
        </w:tc>
        <w:tc>
          <w:tcPr>
            <w:tcW w:w="2410" w:type="dxa"/>
          </w:tcPr>
          <w:p w:rsidR="00106E8B" w:rsidRDefault="00106E8B" w:rsidP="00DE1C88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>v Es/Maas/Roeleveld</w:t>
            </w:r>
          </w:p>
        </w:tc>
      </w:tr>
      <w:tr w:rsidR="00106E8B" w:rsidTr="00106E8B">
        <w:tc>
          <w:tcPr>
            <w:tcW w:w="1809" w:type="dxa"/>
          </w:tcPr>
          <w:p w:rsidR="00106E8B" w:rsidRDefault="00106E8B" w:rsidP="00106E8B">
            <w:pPr>
              <w:rPr>
                <w:rFonts w:ascii="Calibri" w:eastAsia="Times New Roman" w:hAnsi="Calibri" w:cs="Times New Roman"/>
                <w:color w:val="1F497D"/>
              </w:rPr>
            </w:pPr>
            <w:r>
              <w:rPr>
                <w:rFonts w:ascii="Calibri" w:eastAsia="Times New Roman" w:hAnsi="Calibri" w:cs="Times New Roman"/>
                <w:color w:val="1F497D"/>
              </w:rPr>
              <w:t>15:30 – 16:00</w:t>
            </w:r>
          </w:p>
        </w:tc>
        <w:tc>
          <w:tcPr>
            <w:tcW w:w="3686" w:type="dxa"/>
          </w:tcPr>
          <w:p w:rsidR="00106E8B" w:rsidRPr="00F352B2" w:rsidRDefault="00106E8B" w:rsidP="00106E8B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>Tijd voor vragen (</w:t>
            </w:r>
            <w:proofErr w:type="spellStart"/>
            <w:r w:rsidRPr="00F352B2">
              <w:rPr>
                <w:rFonts w:ascii="Calibri" w:eastAsia="Times New Roman" w:hAnsi="Calibri" w:cs="Times New Roman"/>
                <w:color w:val="1F497D"/>
              </w:rPr>
              <w:t>mbt</w:t>
            </w:r>
            <w:proofErr w:type="spellEnd"/>
            <w:r w:rsidRPr="00F352B2">
              <w:rPr>
                <w:rFonts w:ascii="Calibri" w:eastAsia="Times New Roman" w:hAnsi="Calibri" w:cs="Times New Roman"/>
                <w:color w:val="1F497D"/>
              </w:rPr>
              <w:t xml:space="preserve"> les en manual)</w:t>
            </w:r>
          </w:p>
        </w:tc>
        <w:tc>
          <w:tcPr>
            <w:tcW w:w="2410" w:type="dxa"/>
          </w:tcPr>
          <w:p w:rsidR="00106E8B" w:rsidRDefault="00106E8B" w:rsidP="00DE1C88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>v Es/ Maas/Roeleveld</w:t>
            </w:r>
          </w:p>
        </w:tc>
      </w:tr>
      <w:tr w:rsidR="00106E8B" w:rsidTr="00106E8B">
        <w:tc>
          <w:tcPr>
            <w:tcW w:w="1809" w:type="dxa"/>
          </w:tcPr>
          <w:p w:rsidR="00106E8B" w:rsidRDefault="00106E8B" w:rsidP="00106E8B">
            <w:pPr>
              <w:rPr>
                <w:rFonts w:ascii="Calibri" w:eastAsia="Times New Roman" w:hAnsi="Calibri" w:cs="Times New Roman"/>
                <w:color w:val="1F497D"/>
              </w:rPr>
            </w:pPr>
            <w:r>
              <w:rPr>
                <w:rFonts w:ascii="Calibri" w:eastAsia="Times New Roman" w:hAnsi="Calibri" w:cs="Times New Roman"/>
                <w:color w:val="1F497D"/>
              </w:rPr>
              <w:t>16:00 – 17:30</w:t>
            </w:r>
          </w:p>
        </w:tc>
        <w:tc>
          <w:tcPr>
            <w:tcW w:w="3686" w:type="dxa"/>
          </w:tcPr>
          <w:p w:rsidR="00106E8B" w:rsidRPr="00F352B2" w:rsidRDefault="00106E8B" w:rsidP="00106E8B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>Schri</w:t>
            </w:r>
            <w:r>
              <w:rPr>
                <w:rFonts w:ascii="Calibri" w:eastAsia="Times New Roman" w:hAnsi="Calibri" w:cs="Times New Roman"/>
                <w:color w:val="1F497D"/>
              </w:rPr>
              <w:t>ftelijke toets + scenario toets</w:t>
            </w:r>
          </w:p>
        </w:tc>
        <w:tc>
          <w:tcPr>
            <w:tcW w:w="2410" w:type="dxa"/>
          </w:tcPr>
          <w:p w:rsidR="00106E8B" w:rsidRDefault="00106E8B" w:rsidP="00DE1C88">
            <w:pPr>
              <w:rPr>
                <w:rFonts w:ascii="Calibri" w:eastAsia="Times New Roman" w:hAnsi="Calibri" w:cs="Times New Roman"/>
                <w:color w:val="1F497D"/>
              </w:rPr>
            </w:pPr>
            <w:r w:rsidRPr="00F352B2">
              <w:rPr>
                <w:rFonts w:ascii="Calibri" w:eastAsia="Times New Roman" w:hAnsi="Calibri" w:cs="Times New Roman"/>
                <w:color w:val="1F497D"/>
              </w:rPr>
              <w:t>Roeleveld</w:t>
            </w:r>
          </w:p>
        </w:tc>
      </w:tr>
    </w:tbl>
    <w:p w:rsidR="00E16FB5" w:rsidRPr="00F352B2" w:rsidRDefault="00E16FB5" w:rsidP="00106E8B">
      <w:pPr>
        <w:spacing w:after="0" w:line="240" w:lineRule="auto"/>
      </w:pPr>
    </w:p>
    <w:sectPr w:rsidR="00E16FB5" w:rsidRPr="00F352B2" w:rsidSect="00DE1C8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B2"/>
    <w:rsid w:val="00106E8B"/>
    <w:rsid w:val="001833C1"/>
    <w:rsid w:val="00321CBF"/>
    <w:rsid w:val="00D877CB"/>
    <w:rsid w:val="00E16FB5"/>
    <w:rsid w:val="00F3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AA28A-EB7B-4617-8885-F83A4889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Lent, C. van (IC)</dc:creator>
  <cp:lastModifiedBy>Emile Gerard Schoonderwoerd</cp:lastModifiedBy>
  <cp:revision>2</cp:revision>
  <dcterms:created xsi:type="dcterms:W3CDTF">2016-10-18T11:42:00Z</dcterms:created>
  <dcterms:modified xsi:type="dcterms:W3CDTF">2016-10-18T11:42:00Z</dcterms:modified>
</cp:coreProperties>
</file>